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pageBreakBefore w:val="false"/>
        <w:widowControl w:val="false"/>
        <w:spacing w:lineRule="auto" w:line="276" w:before="0" w:after="150"/>
        <w:jc w:val="center"/>
        <w:rPr>
          <w:rFonts w:ascii="Helvetica Neue" w:hAnsi="Helvetica Neue" w:eastAsia="Helvetica Neue" w:cs="Helvetica Neue"/>
          <w:color w:val="0070C0"/>
          <w:sz w:val="28"/>
          <w:szCs w:val="28"/>
          <w:u w:val="single"/>
        </w:rPr>
      </w:pPr>
      <w:r>
        <w:rPr>
          <w:rFonts w:eastAsia="Helvetica Neue" w:cs="Helvetica Neue" w:ascii="Helvetica Neue" w:hAnsi="Helvetica Neue"/>
          <w:b/>
          <w:color w:val="0070C0"/>
          <w:sz w:val="28"/>
          <w:szCs w:val="28"/>
          <w:u w:val="single"/>
        </w:rPr>
        <w:t xml:space="preserve"> </w:t>
      </w:r>
      <w:r>
        <w:rPr>
          <w:rFonts w:eastAsia="Helvetica Neue" w:cs="Helvetica Neue" w:ascii="Helvetica Neue" w:hAnsi="Helvetica Neue"/>
          <w:b/>
          <w:color w:val="0070C0"/>
          <w:sz w:val="28"/>
          <w:szCs w:val="28"/>
          <w:u w:val="single"/>
        </w:rPr>
        <w:t>Памятка для родителей,</w:t>
      </w:r>
    </w:p>
    <w:p>
      <w:pPr>
        <w:pStyle w:val="LOnormal"/>
        <w:pageBreakBefore w:val="false"/>
        <w:widowControl w:val="false"/>
        <w:spacing w:lineRule="auto" w:line="276" w:before="0" w:after="200"/>
        <w:jc w:val="center"/>
        <w:rPr>
          <w:rFonts w:ascii="Times New Roman" w:hAnsi="Times New Roman" w:eastAsia="Times New Roman" w:cs="Times New Roman"/>
          <w:color w:val="0070C0"/>
        </w:rPr>
      </w:pPr>
      <w:r>
        <w:rPr>
          <w:rFonts w:eastAsia="Helvetica Neue" w:cs="Helvetica Neue" w:ascii="Helvetica Neue" w:hAnsi="Helvetica Neue"/>
          <w:b/>
          <w:color w:val="0070C0"/>
          <w:sz w:val="28"/>
          <w:szCs w:val="28"/>
          <w:u w:val="single"/>
        </w:rPr>
        <w:t>приезжающих на выездной семинар вместе с детьми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pageBreakBefore w:val="false"/>
        <w:widowControl w:val="false"/>
        <w:spacing w:lineRule="auto" w:line="276" w:before="0" w:after="150"/>
        <w:jc w:val="center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Дорогие Родители</w:t>
      </w:r>
      <w:r>
        <w:rPr>
          <w:rFonts w:eastAsia="Helvetica Neue" w:cs="Helvetica Neue" w:ascii="Helvetica Neue" w:hAnsi="Helvetica Neue"/>
          <w:sz w:val="24"/>
          <w:szCs w:val="24"/>
        </w:rPr>
        <w:t>!</w:t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Мы всегда рады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если наши дети приезжают на семинары вместе с родителями и имеют возможность</w:t>
      </w:r>
      <w:r>
        <w:rPr>
          <w:rFonts w:eastAsia="Helvetica Neue" w:cs="Helvetica Neue" w:ascii="Helvetica Neue" w:hAnsi="Helvetica Neue"/>
          <w:sz w:val="24"/>
          <w:szCs w:val="24"/>
        </w:rPr>
        <w:t> </w:t>
      </w:r>
      <w:r>
        <w:rPr>
          <w:rFonts w:eastAsia="Arial" w:cs="Arial"/>
          <w:sz w:val="24"/>
          <w:szCs w:val="24"/>
        </w:rPr>
        <w:t>находиться в благоприятной атмосфере Облака Школы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  </w:t>
      </w:r>
      <w:r>
        <w:rPr>
          <w:rFonts w:eastAsia="Arial" w:cs="Arial"/>
          <w:sz w:val="24"/>
          <w:szCs w:val="24"/>
        </w:rPr>
        <w:t>с ранних лет</w:t>
      </w:r>
      <w:r>
        <w:rPr>
          <w:rFonts w:eastAsia="Helvetica Neue" w:cs="Helvetica Neue" w:ascii="Helvetica Neue" w:hAnsi="Helvetica Neue"/>
          <w:sz w:val="24"/>
          <w:szCs w:val="24"/>
        </w:rPr>
        <w:t> </w:t>
      </w:r>
      <w:r>
        <w:rPr>
          <w:rFonts w:eastAsia="Arial" w:cs="Arial"/>
          <w:sz w:val="24"/>
          <w:szCs w:val="24"/>
        </w:rPr>
        <w:t>впитывая в себя знания йоги</w:t>
      </w:r>
      <w:r>
        <w:rPr>
          <w:rFonts w:eastAsia="Helvetica Neue" w:cs="Helvetica Neue" w:ascii="Helvetica Neue" w:hAnsi="Helvetica Neue"/>
          <w:sz w:val="24"/>
          <w:szCs w:val="24"/>
        </w:rPr>
        <w:t>.  </w:t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Для нас ДЕТИ превыше всего</w:t>
      </w:r>
      <w:r>
        <w:rPr>
          <w:rFonts w:eastAsia="Helvetica Neue" w:cs="Helvetica Neue" w:ascii="Helvetica Neue" w:hAnsi="Helvetica Neue"/>
          <w:sz w:val="24"/>
          <w:szCs w:val="24"/>
        </w:rPr>
        <w:t>. </w:t>
      </w:r>
      <w:r>
        <w:rPr>
          <w:rFonts w:eastAsia="Arial" w:cs="Arial"/>
          <w:sz w:val="24"/>
          <w:szCs w:val="24"/>
        </w:rPr>
        <w:t>Мы стремимся создать комфортные условия для пребывания детей вместе с родителями на семинаре таким образом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чтобы не нарушать принципов ДОБРОТЫ и ЗДРАВОГО СМЫСЛА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не причинять неудобств</w:t>
      </w:r>
      <w:r>
        <w:rPr>
          <w:rFonts w:eastAsia="Helvetica Neue" w:cs="Helvetica Neue" w:ascii="Helvetica Neue" w:hAnsi="Helvetica Neue"/>
          <w:sz w:val="24"/>
          <w:szCs w:val="24"/>
        </w:rPr>
        <w:t> </w:t>
      </w:r>
      <w:r>
        <w:rPr>
          <w:rFonts w:eastAsia="Arial" w:cs="Arial"/>
          <w:sz w:val="24"/>
          <w:szCs w:val="24"/>
        </w:rPr>
        <w:t>ведущим и всем участникам семинара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приезжающим к нам из разных уголков земного шара</w:t>
      </w:r>
      <w:r>
        <w:rPr>
          <w:rFonts w:eastAsia="Helvetica Neue" w:cs="Helvetica Neue" w:ascii="Helvetica Neue" w:hAnsi="Helvetica Neue"/>
          <w:sz w:val="24"/>
          <w:szCs w:val="24"/>
        </w:rPr>
        <w:t>.</w:t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Для наших детей на семинаре будет работать зона Бебиситтерства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.  </w:t>
      </w:r>
      <w:r>
        <w:rPr>
          <w:rFonts w:eastAsia="Arial" w:cs="Arial"/>
          <w:sz w:val="24"/>
          <w:szCs w:val="24"/>
          <w:u w:val="single"/>
        </w:rPr>
        <w:t>Эффективная работа возможна только при условии слаженной совместной работы бэбиситтеров и родителей</w:t>
      </w:r>
      <w:r>
        <w:rPr>
          <w:rFonts w:eastAsia="Helvetica Neue" w:cs="Helvetica Neue" w:ascii="Helvetica Neue" w:hAnsi="Helvetica Neue"/>
          <w:sz w:val="24"/>
          <w:szCs w:val="24"/>
          <w:u w:val="single"/>
        </w:rPr>
        <w:t xml:space="preserve">. </w:t>
      </w:r>
      <w:r>
        <w:rPr>
          <w:rFonts w:eastAsia="Arial" w:cs="Arial"/>
          <w:sz w:val="24"/>
          <w:szCs w:val="24"/>
        </w:rPr>
        <w:t>Мы ожидаем от родителей личного участия в работе йога</w:t>
      </w:r>
      <w:r>
        <w:rPr>
          <w:rFonts w:eastAsia="Helvetica Neue" w:cs="Helvetica Neue" w:ascii="Helvetica Neue" w:hAnsi="Helvetica Neue"/>
          <w:sz w:val="24"/>
          <w:szCs w:val="24"/>
        </w:rPr>
        <w:t>-</w:t>
      </w:r>
      <w:r>
        <w:rPr>
          <w:rFonts w:eastAsia="Arial" w:cs="Arial"/>
          <w:sz w:val="24"/>
          <w:szCs w:val="24"/>
        </w:rPr>
        <w:t>сада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а также соблюдения</w:t>
      </w:r>
      <w:r>
        <w:rPr>
          <w:rFonts w:eastAsia="Helvetica Neue" w:cs="Helvetica Neue" w:ascii="Helvetica Neue" w:hAnsi="Helvetica Neue"/>
          <w:sz w:val="24"/>
          <w:szCs w:val="24"/>
        </w:rPr>
        <w:t> </w:t>
      </w:r>
      <w:r>
        <w:rPr>
          <w:rFonts w:eastAsia="Arial" w:cs="Arial"/>
          <w:sz w:val="24"/>
          <w:szCs w:val="24"/>
        </w:rPr>
        <w:t>тишины и порядка в зале вашими детьми</w:t>
      </w:r>
      <w:r>
        <w:rPr>
          <w:rFonts w:eastAsia="Helvetica Neue" w:cs="Helvetica Neue" w:ascii="Helvetica Neue" w:hAnsi="Helvetica Neue"/>
          <w:sz w:val="24"/>
          <w:szCs w:val="24"/>
        </w:rPr>
        <w:t>. </w:t>
      </w:r>
    </w:p>
    <w:p>
      <w:pPr>
        <w:pStyle w:val="LOnormal"/>
        <w:pageBreakBefore w:val="false"/>
        <w:widowControl w:val="false"/>
        <w:spacing w:lineRule="auto" w:line="276" w:before="0" w:after="200"/>
        <w:jc w:val="center"/>
        <w:rPr>
          <w:rFonts w:ascii="Times New Roman" w:hAnsi="Times New Roman" w:eastAsia="Times New Roman" w:cs="Times New Roman"/>
        </w:rPr>
      </w:pPr>
      <w:r>
        <w:rPr>
          <w:sz w:val="24"/>
          <w:szCs w:val="24"/>
        </w:rPr>
        <w:t>Искренне надеемся на ваше понимание!</w:t>
      </w:r>
      <w:r>
        <w:rPr>
          <w:rFonts w:eastAsia="Merriweather Sans" w:cs="Merriweather Sans" w:ascii="Merriweather Sans" w:hAnsi="Merriweather Sans"/>
          <w:sz w:val="24"/>
          <w:szCs w:val="24"/>
        </w:rPr>
        <w:br/>
      </w:r>
    </w:p>
    <w:p>
      <w:pPr>
        <w:pStyle w:val="LOnormal"/>
        <w:pageBreakBefore w:val="false"/>
        <w:widowControl w:val="false"/>
        <w:spacing w:lineRule="auto" w:line="276" w:before="0" w:after="20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pageBreakBefore w:val="false"/>
        <w:widowControl w:val="false"/>
        <w:spacing w:lineRule="auto" w:line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ПЯТНИЦА</w:t>
      </w:r>
      <w:r>
        <w:rPr>
          <w:rFonts w:eastAsia="Merriweather Sans" w:cs="Merriweather Sans" w:ascii="Merriweather Sans" w:hAnsi="Merriweather Sans"/>
          <w:b/>
          <w:sz w:val="28"/>
          <w:szCs w:val="28"/>
        </w:rPr>
        <w:br/>
      </w:r>
    </w:p>
    <w:p>
      <w:pPr>
        <w:pStyle w:val="LOnormal"/>
        <w:pageBreakBefore w:val="false"/>
        <w:widowControl w:val="false"/>
        <w:spacing w:lineRule="auto" w:line="276" w:before="0" w:after="200"/>
        <w:rPr>
          <w:sz w:val="24"/>
          <w:szCs w:val="24"/>
        </w:rPr>
      </w:pPr>
      <w:r>
        <w:rPr>
          <w:rFonts w:eastAsia="Merriweather Sans" w:cs="Merriweather Sans" w:ascii="Merriweather Sans" w:hAnsi="Merriweather Sans"/>
          <w:sz w:val="24"/>
          <w:szCs w:val="24"/>
          <w:highlight w:val="lightGray"/>
        </w:rPr>
        <w:t xml:space="preserve">Зона бебиситтерства начинает работать с 18.00 </w:t>
      </w:r>
      <w:r>
        <w:rPr>
          <w:rFonts w:eastAsia="Merriweather Sans" w:cs="Merriweather Sans" w:ascii="Merriweather Sans" w:hAnsi="Merriweather Sans"/>
          <w:sz w:val="24"/>
          <w:szCs w:val="24"/>
        </w:rPr>
        <w:br/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  <w:u w:val="single"/>
        </w:rPr>
      </w:pPr>
      <w:r>
        <w:rPr>
          <w:sz w:val="24"/>
          <w:szCs w:val="24"/>
          <w:u w:val="single"/>
        </w:rPr>
        <w:t xml:space="preserve">В связи с этим убедительная просьба </w:t>
      </w:r>
      <w:r>
        <w:rPr>
          <w:rFonts w:eastAsia="Arial" w:cs="Arial"/>
          <w:sz w:val="24"/>
          <w:szCs w:val="24"/>
          <w:u w:val="single"/>
        </w:rPr>
        <w:t>к родителям с детьми</w:t>
      </w:r>
      <w:r>
        <w:rPr>
          <w:rFonts w:eastAsia="Helvetica Neue" w:cs="Helvetica Neue" w:ascii="Helvetica Neue" w:hAnsi="Helvetica Neue"/>
          <w:sz w:val="24"/>
          <w:szCs w:val="24"/>
          <w:u w:val="single"/>
        </w:rPr>
        <w:t>: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В первый день семинара, если вы приезжаете раньше, создать благоприятную атмосферу для лектора , экзаменаторов и студентов сдающих экзамены, а также всех присутствующих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то есть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Helvetica Neue" w:cs="Helvetica Neue" w:ascii="Helvetica Neue" w:hAnsi="Helvetica Neue"/>
          <w:sz w:val="24"/>
          <w:szCs w:val="24"/>
        </w:rPr>
        <w:t xml:space="preserve">- </w:t>
      </w:r>
      <w:r>
        <w:rPr>
          <w:rFonts w:eastAsia="Arial" w:cs="Arial"/>
          <w:sz w:val="24"/>
          <w:szCs w:val="24"/>
        </w:rPr>
        <w:t>не оставляем детей без присмотра на время изложения теории и практики</w:t>
      </w:r>
      <w:r>
        <w:rPr>
          <w:rFonts w:eastAsia="Helvetica Neue" w:cs="Helvetica Neue" w:ascii="Helvetica Neue" w:hAnsi="Helvetica Neue"/>
          <w:sz w:val="24"/>
          <w:szCs w:val="24"/>
        </w:rPr>
        <w:t>;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Helvetica Neue" w:cs="Helvetica Neue" w:ascii="Helvetica Neue" w:hAnsi="Helvetica Neue"/>
          <w:sz w:val="24"/>
          <w:szCs w:val="24"/>
        </w:rPr>
        <w:t xml:space="preserve">- </w:t>
      </w:r>
      <w:r>
        <w:rPr>
          <w:rFonts w:eastAsia="Arial" w:cs="Arial"/>
          <w:sz w:val="24"/>
          <w:szCs w:val="24"/>
        </w:rPr>
        <w:t>следим, чтобы дети не заходили на территорию, где находится лектор, не отвлекали его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; или не мешали сдавать и примнимать экзамен студентам т. к. Это 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Helvetica Neue" w:cs="Helvetica Neue" w:ascii="Helvetica Neue" w:hAnsi="Helvetica Neue"/>
          <w:sz w:val="24"/>
          <w:szCs w:val="24"/>
        </w:rPr>
        <w:t xml:space="preserve">- </w:t>
      </w:r>
      <w:r>
        <w:rPr>
          <w:rFonts w:eastAsia="Arial" w:cs="Arial"/>
          <w:sz w:val="24"/>
          <w:szCs w:val="24"/>
        </w:rPr>
        <w:t>заранее продумываем, чем занять детей в вечер пятницы</w:t>
      </w:r>
      <w:r>
        <w:rPr>
          <w:rFonts w:eastAsia="Helvetica Neue" w:cs="Helvetica Neue" w:ascii="Helvetica Neue" w:hAnsi="Helvetica Neue"/>
          <w:sz w:val="24"/>
          <w:szCs w:val="24"/>
        </w:rPr>
        <w:t>;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Helvetica Neue" w:cs="Helvetica Neue" w:ascii="Helvetica Neue" w:hAnsi="Helvetica Neue"/>
          <w:sz w:val="24"/>
          <w:szCs w:val="24"/>
        </w:rPr>
        <w:t xml:space="preserve">- </w:t>
      </w:r>
      <w:r>
        <w:rPr>
          <w:rFonts w:eastAsia="Arial" w:cs="Arial"/>
          <w:sz w:val="24"/>
          <w:szCs w:val="24"/>
        </w:rPr>
        <w:t>при необходимости родители детей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 3-6 </w:t>
      </w:r>
      <w:r>
        <w:rPr>
          <w:rFonts w:eastAsia="Arial" w:cs="Arial"/>
          <w:sz w:val="24"/>
          <w:szCs w:val="24"/>
        </w:rPr>
        <w:t>лет составляют график</w:t>
      </w:r>
      <w:r>
        <w:rPr>
          <w:rFonts w:eastAsia="Helvetica Neue" w:cs="Helvetica Neue" w:ascii="Helvetica Neue" w:hAnsi="Helvetica Neue"/>
          <w:sz w:val="24"/>
          <w:szCs w:val="24"/>
        </w:rPr>
        <w:t>/</w:t>
      </w:r>
      <w:r>
        <w:rPr>
          <w:rFonts w:eastAsia="Arial" w:cs="Arial"/>
          <w:sz w:val="24"/>
          <w:szCs w:val="24"/>
        </w:rPr>
        <w:t xml:space="preserve">план проведения мероприятий с детьми на </w:t>
      </w:r>
      <w:r>
        <w:rPr>
          <w:rFonts w:eastAsia="Arial" w:cs="Arial"/>
          <w:sz w:val="24"/>
          <w:szCs w:val="24"/>
        </w:rPr>
        <w:t>первую половину дня пятницы</w:t>
      </w:r>
      <w:r>
        <w:rPr>
          <w:rFonts w:eastAsia="Helvetica Neue" w:cs="Helvetica Neue" w:ascii="Helvetica Neue" w:hAnsi="Helvetica Neue"/>
          <w:sz w:val="24"/>
          <w:szCs w:val="24"/>
        </w:rPr>
        <w:t>.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pageBreakBefore w:val="false"/>
        <w:widowControl w:val="false"/>
        <w:spacing w:lineRule="auto" w:line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СУББОТА, ВОСКРЕСЕНЬЕ</w:t>
      </w:r>
      <w:r>
        <w:rPr>
          <w:rFonts w:eastAsia="Merriweather Sans" w:cs="Merriweather Sans" w:ascii="Merriweather Sans" w:hAnsi="Merriweather Sans"/>
          <w:b/>
          <w:sz w:val="28"/>
          <w:szCs w:val="28"/>
        </w:rPr>
        <w:br/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Helvetica Neue" w:hAnsi="Helvetica Neue" w:eastAsia="Helvetica Neue" w:cs="Helvetica Neue"/>
          <w:sz w:val="24"/>
          <w:szCs w:val="24"/>
        </w:rPr>
      </w:pPr>
      <w:r>
        <w:rPr>
          <w:rFonts w:eastAsia="Arial" w:cs="Arial"/>
          <w:sz w:val="24"/>
          <w:szCs w:val="24"/>
        </w:rPr>
        <w:t>В субботу и воскресенье для детей от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 3</w:t>
      </w:r>
      <w:r>
        <w:rPr>
          <w:rFonts w:eastAsia="Arial" w:cs="Arial"/>
          <w:sz w:val="24"/>
          <w:szCs w:val="24"/>
        </w:rPr>
        <w:t>х лет будет работать детский йога</w:t>
      </w:r>
      <w:r>
        <w:rPr>
          <w:rFonts w:eastAsia="Helvetica Neue" w:cs="Helvetica Neue" w:ascii="Helvetica Neue" w:hAnsi="Helvetica Neue"/>
          <w:sz w:val="24"/>
          <w:szCs w:val="24"/>
        </w:rPr>
        <w:t>-</w:t>
      </w:r>
      <w:r>
        <w:rPr>
          <w:rFonts w:eastAsia="Arial" w:cs="Arial"/>
          <w:sz w:val="24"/>
          <w:szCs w:val="24"/>
        </w:rPr>
        <w:t>сад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. 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С детьми будут заниматься бэбиситтеры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а также родители в соответствии с графиком дежурств</w:t>
      </w:r>
      <w:r>
        <w:rPr>
          <w:rFonts w:eastAsia="Helvetica Neue" w:cs="Helvetica Neue" w:ascii="Helvetica Neue" w:hAnsi="Helvetica Neue"/>
          <w:sz w:val="24"/>
          <w:szCs w:val="24"/>
        </w:rPr>
        <w:t>.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  <w:u w:val="single"/>
        </w:rPr>
        <w:t>Время работы детского йога</w:t>
      </w:r>
      <w:r>
        <w:rPr>
          <w:rFonts w:eastAsia="Helvetica Neue" w:cs="Helvetica Neue" w:ascii="Helvetica Neue" w:hAnsi="Helvetica Neue"/>
          <w:sz w:val="24"/>
          <w:szCs w:val="24"/>
          <w:u w:val="single"/>
        </w:rPr>
        <w:t>-</w:t>
      </w:r>
      <w:r>
        <w:rPr>
          <w:rFonts w:eastAsia="Arial" w:cs="Arial"/>
          <w:sz w:val="24"/>
          <w:szCs w:val="24"/>
          <w:u w:val="single"/>
        </w:rPr>
        <w:t>сада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  <w:highlight w:val="lightGray"/>
        </w:rPr>
      </w:pPr>
      <w:r>
        <w:rPr>
          <w:rFonts w:eastAsia="Arial" w:cs="Arial"/>
          <w:sz w:val="24"/>
          <w:szCs w:val="24"/>
          <w:highlight w:val="lightGray"/>
        </w:rPr>
        <w:t>С</w:t>
      </w:r>
      <w:r>
        <w:rPr>
          <w:rFonts w:eastAsia="Helvetica Neue" w:cs="Helvetica Neue" w:ascii="Helvetica Neue" w:hAnsi="Helvetica Neue"/>
          <w:sz w:val="24"/>
          <w:szCs w:val="24"/>
          <w:highlight w:val="lightGray"/>
        </w:rPr>
        <w:t xml:space="preserve"> 11.00 </w:t>
      </w:r>
      <w:r>
        <w:rPr>
          <w:rFonts w:eastAsia="Arial" w:cs="Arial"/>
          <w:sz w:val="24"/>
          <w:szCs w:val="24"/>
          <w:highlight w:val="lightGray"/>
        </w:rPr>
        <w:t>до</w:t>
      </w:r>
      <w:r>
        <w:rPr>
          <w:rFonts w:eastAsia="Helvetica Neue" w:cs="Helvetica Neue" w:ascii="Helvetica Neue" w:hAnsi="Helvetica Neue"/>
          <w:sz w:val="24"/>
          <w:szCs w:val="24"/>
          <w:highlight w:val="lightGray"/>
        </w:rPr>
        <w:t xml:space="preserve"> 15.00 (</w:t>
      </w:r>
      <w:r>
        <w:rPr>
          <w:rFonts w:eastAsia="Arial" w:cs="Arial"/>
          <w:sz w:val="24"/>
          <w:szCs w:val="24"/>
          <w:highlight w:val="lightGray"/>
        </w:rPr>
        <w:t>после завтрака и до обеда</w:t>
      </w:r>
      <w:r>
        <w:rPr>
          <w:rFonts w:eastAsia="Helvetica Neue" w:cs="Helvetica Neue" w:ascii="Helvetica Neue" w:hAnsi="Helvetica Neue"/>
          <w:sz w:val="24"/>
          <w:szCs w:val="24"/>
          <w:highlight w:val="lightGray"/>
        </w:rPr>
        <w:t>)</w:t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  <w:highlight w:val="lightGray"/>
        </w:rPr>
        <w:t>с</w:t>
      </w:r>
      <w:r>
        <w:rPr>
          <w:rFonts w:eastAsia="Helvetica Neue" w:cs="Helvetica Neue" w:ascii="Helvetica Neue" w:hAnsi="Helvetica Neue"/>
          <w:sz w:val="24"/>
          <w:szCs w:val="24"/>
          <w:highlight w:val="lightGray"/>
        </w:rPr>
        <w:t xml:space="preserve"> 16.00 </w:t>
      </w:r>
      <w:r>
        <w:rPr>
          <w:rFonts w:eastAsia="Arial" w:cs="Arial"/>
          <w:sz w:val="24"/>
          <w:szCs w:val="24"/>
          <w:highlight w:val="lightGray"/>
        </w:rPr>
        <w:t>до</w:t>
      </w:r>
      <w:r>
        <w:rPr>
          <w:rFonts w:eastAsia="Helvetica Neue" w:cs="Helvetica Neue" w:ascii="Helvetica Neue" w:hAnsi="Helvetica Neue"/>
          <w:sz w:val="24"/>
          <w:szCs w:val="24"/>
          <w:highlight w:val="lightGray"/>
        </w:rPr>
        <w:t xml:space="preserve"> 19.00 (</w:t>
      </w:r>
      <w:r>
        <w:rPr>
          <w:rFonts w:eastAsia="Arial" w:cs="Arial"/>
          <w:sz w:val="24"/>
          <w:szCs w:val="24"/>
          <w:highlight w:val="lightGray"/>
        </w:rPr>
        <w:t>после обеда и до ужина</w:t>
      </w:r>
      <w:r>
        <w:rPr>
          <w:rFonts w:eastAsia="Helvetica Neue" w:cs="Helvetica Neue" w:ascii="Helvetica Neue" w:hAnsi="Helvetica Neue"/>
          <w:sz w:val="24"/>
          <w:szCs w:val="24"/>
          <w:highlight w:val="lightGray"/>
        </w:rPr>
        <w:t>)</w:t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В остальное время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 (</w:t>
      </w:r>
      <w:r>
        <w:rPr>
          <w:rFonts w:eastAsia="Arial" w:cs="Arial"/>
          <w:sz w:val="24"/>
          <w:szCs w:val="24"/>
        </w:rPr>
        <w:t>до завтрака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во время завтрака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обеда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ужина и после ужина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) </w:t>
      </w:r>
      <w:r>
        <w:rPr>
          <w:rFonts w:eastAsia="Arial" w:cs="Arial"/>
          <w:sz w:val="24"/>
          <w:szCs w:val="24"/>
        </w:rPr>
        <w:t>дети находятся под присмотром родителей.</w:t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Merriweather Sans" w:hAnsi="Merriweather Sans" w:eastAsia="Merriweather Sans" w:cs="Merriweather Sans"/>
          <w:sz w:val="24"/>
          <w:szCs w:val="24"/>
        </w:rPr>
      </w:pPr>
      <w:r>
        <w:rPr>
          <w:rFonts w:eastAsia="Merriweather Sans" w:cs="Merriweather Sans" w:ascii="Merriweather Sans" w:hAnsi="Merriweather Sans"/>
          <w:sz w:val="24"/>
          <w:szCs w:val="24"/>
        </w:rPr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Если ребёнок по каким</w:t>
      </w:r>
      <w:r>
        <w:rPr>
          <w:rFonts w:eastAsia="Helvetica Neue" w:cs="Helvetica Neue" w:ascii="Helvetica Neue" w:hAnsi="Helvetica Neue"/>
          <w:sz w:val="24"/>
          <w:szCs w:val="24"/>
        </w:rPr>
        <w:t>-</w:t>
      </w:r>
      <w:r>
        <w:rPr>
          <w:rFonts w:eastAsia="Arial" w:cs="Arial"/>
          <w:sz w:val="24"/>
          <w:szCs w:val="24"/>
        </w:rPr>
        <w:t>либо причинам отказывается принимать участие в занятиях йога сада и находится в месте проведения семинара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то родитель обеспечивает соответствующее поведение своего ребенка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не мешающее проведению семинара</w:t>
      </w:r>
      <w:r>
        <w:rPr>
          <w:rFonts w:eastAsia="Helvetica Neue" w:cs="Helvetica Neue" w:ascii="Helvetica Neue" w:hAnsi="Helvetica Neue"/>
          <w:sz w:val="24"/>
          <w:szCs w:val="24"/>
        </w:rPr>
        <w:t>.</w:t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</w:rPr>
        <w:t>В случае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если воспитатель не может договориться с ребенком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ребенок капризничает и создает дискомфортные условия в месте проведения семинара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то родителям следует незамедлительно отреагировать и принять необходимые меры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чтобы не отвлекать от проведения семинара ведущих и всех присутствующих</w:t>
      </w:r>
      <w:r>
        <w:rPr>
          <w:rFonts w:eastAsia="Helvetica Neue" w:cs="Helvetica Neue" w:ascii="Helvetica Neue" w:hAnsi="Helvetica Neue"/>
          <w:sz w:val="24"/>
          <w:szCs w:val="24"/>
        </w:rPr>
        <w:t>.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Merriweather Sans" w:hAnsi="Merriweather Sans" w:eastAsia="Merriweather Sans" w:cs="Merriweather Sans"/>
          <w:sz w:val="24"/>
          <w:szCs w:val="24"/>
        </w:rPr>
      </w:pPr>
      <w:r>
        <w:rPr>
          <w:rFonts w:eastAsia="Arial" w:cs="Arial"/>
          <w:sz w:val="24"/>
          <w:szCs w:val="24"/>
          <w:highlight w:val="lightGray"/>
        </w:rPr>
        <w:t>ДЕТИ ДО</w:t>
      </w:r>
      <w:r>
        <w:rPr>
          <w:rFonts w:eastAsia="Helvetica Neue" w:cs="Helvetica Neue" w:ascii="Helvetica Neue" w:hAnsi="Helvetica Neue"/>
          <w:sz w:val="24"/>
          <w:szCs w:val="24"/>
          <w:highlight w:val="lightGray"/>
        </w:rPr>
        <w:t xml:space="preserve"> 3</w:t>
      </w:r>
      <w:r>
        <w:rPr>
          <w:rFonts w:eastAsia="Arial" w:cs="Arial"/>
          <w:sz w:val="24"/>
          <w:szCs w:val="24"/>
          <w:highlight w:val="lightGray"/>
        </w:rPr>
        <w:t>х лет</w:t>
      </w:r>
      <w:r>
        <w:rPr>
          <w:rFonts w:eastAsia="Arial" w:cs="Arial"/>
          <w:sz w:val="24"/>
          <w:szCs w:val="24"/>
        </w:rPr>
        <w:t xml:space="preserve"> находятся под присмотром родителей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. </w:t>
      </w:r>
      <w:r>
        <w:rPr>
          <w:rFonts w:eastAsia="Arial" w:cs="Arial"/>
          <w:sz w:val="24"/>
          <w:szCs w:val="24"/>
        </w:rPr>
        <w:t>Родители заботятся о том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чтобы присутствие детей не отвлекало от проведения семинара Ведущих и всех участников</w:t>
      </w:r>
      <w:r>
        <w:rPr>
          <w:rFonts w:eastAsia="Helvetica Neue" w:cs="Helvetica Neue" w:ascii="Helvetica Neue" w:hAnsi="Helvetica Neue"/>
          <w:sz w:val="24"/>
          <w:szCs w:val="24"/>
        </w:rPr>
        <w:t>.  </w:t>
      </w:r>
      <w:r>
        <w:rPr>
          <w:rFonts w:eastAsia="Arial" w:cs="Arial"/>
          <w:sz w:val="24"/>
          <w:szCs w:val="24"/>
        </w:rPr>
        <w:t>Рекомендуется взять с собой игрушки для детей</w:t>
      </w:r>
      <w:r>
        <w:rPr>
          <w:rFonts w:eastAsia="Helvetica Neue" w:cs="Helvetica Neue" w:ascii="Helvetica Neue" w:hAnsi="Helvetica Neue"/>
          <w:sz w:val="24"/>
          <w:szCs w:val="24"/>
        </w:rPr>
        <w:t>.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Merriweather Sans" w:hAnsi="Merriweather Sans" w:eastAsia="Merriweather Sans" w:cs="Merriweather Sans"/>
          <w:color w:val="0070C0"/>
          <w:sz w:val="24"/>
          <w:szCs w:val="24"/>
          <w:u w:val="single"/>
        </w:rPr>
      </w:pPr>
      <w:r>
        <w:rPr>
          <w:rFonts w:eastAsia="Merriweather Sans" w:cs="Merriweather Sans" w:ascii="Merriweather Sans" w:hAnsi="Merriweather Sans"/>
          <w:color w:val="0070C0"/>
          <w:sz w:val="24"/>
          <w:szCs w:val="24"/>
          <w:u w:val="single"/>
        </w:rPr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  <w:color w:val="0070C0"/>
          <w:u w:val="single"/>
        </w:rPr>
      </w:pPr>
      <w:r>
        <w:rPr>
          <w:rFonts w:eastAsia="Arial" w:cs="Arial"/>
          <w:color w:val="0070C0"/>
          <w:sz w:val="24"/>
          <w:szCs w:val="24"/>
          <w:u w:val="single"/>
        </w:rPr>
        <w:t>ПОРЯДОК ДЕЖУРСТВА РОДИТЕЛЕЙ</w:t>
      </w:r>
      <w:r>
        <w:rPr>
          <w:rFonts w:eastAsia="Helvetica Neue" w:cs="Helvetica Neue" w:ascii="Helvetica Neue" w:hAnsi="Helvetica Neue"/>
          <w:color w:val="0070C0"/>
          <w:sz w:val="24"/>
          <w:szCs w:val="24"/>
          <w:u w:val="single"/>
        </w:rPr>
        <w:t>: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Helvetica Neue" w:cs="Helvetica Neue" w:ascii="Helvetica Neue" w:hAnsi="Helvetica Neue"/>
          <w:sz w:val="24"/>
          <w:szCs w:val="24"/>
        </w:rPr>
        <w:t xml:space="preserve">- </w:t>
      </w:r>
      <w:r>
        <w:rPr>
          <w:rFonts w:eastAsia="Arial" w:cs="Arial"/>
          <w:sz w:val="24"/>
          <w:szCs w:val="24"/>
        </w:rPr>
        <w:t>каждый из родителей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 (</w:t>
      </w:r>
      <w:r>
        <w:rPr>
          <w:rFonts w:eastAsia="Arial" w:cs="Arial"/>
          <w:sz w:val="24"/>
          <w:szCs w:val="24"/>
        </w:rPr>
        <w:t>детей от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 3</w:t>
      </w:r>
      <w:r>
        <w:rPr>
          <w:rFonts w:eastAsia="Arial" w:cs="Arial"/>
          <w:sz w:val="24"/>
          <w:szCs w:val="24"/>
        </w:rPr>
        <w:t>х лет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) </w:t>
      </w:r>
      <w:r>
        <w:rPr>
          <w:rFonts w:eastAsia="Arial" w:cs="Arial"/>
          <w:sz w:val="24"/>
          <w:szCs w:val="24"/>
        </w:rPr>
        <w:t>проводит</w:t>
      </w:r>
      <w:r>
        <w:rPr>
          <w:rFonts w:eastAsia="Helvetica Neue" w:cs="Helvetica Neue" w:ascii="Helvetica Neue" w:hAnsi="Helvetica Neue"/>
          <w:sz w:val="24"/>
          <w:szCs w:val="24"/>
        </w:rPr>
        <w:t> 1,5</w:t>
      </w:r>
      <w:r>
        <w:rPr>
          <w:rFonts w:eastAsia="Arial" w:cs="Arial"/>
          <w:sz w:val="24"/>
          <w:szCs w:val="24"/>
        </w:rPr>
        <w:t>ч в день с группой детей</w:t>
      </w:r>
      <w:r>
        <w:rPr>
          <w:rFonts w:eastAsia="Helvetica Neue" w:cs="Helvetica Neue" w:ascii="Helvetica Neue" w:hAnsi="Helvetica Neue"/>
          <w:sz w:val="24"/>
          <w:szCs w:val="24"/>
        </w:rPr>
        <w:t>;</w:t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Helvetica Neue" w:cs="Helvetica Neue" w:ascii="Helvetica Neue" w:hAnsi="Helvetica Neue"/>
          <w:sz w:val="24"/>
          <w:szCs w:val="24"/>
        </w:rPr>
        <w:t xml:space="preserve">- </w:t>
      </w:r>
      <w:r>
        <w:rPr>
          <w:rFonts w:eastAsia="Arial" w:cs="Arial"/>
          <w:sz w:val="24"/>
          <w:szCs w:val="24"/>
        </w:rPr>
        <w:t>каждый из родителей определяется со временем и вписывает себя в таблицу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 (</w:t>
      </w:r>
      <w:r>
        <w:rPr>
          <w:rFonts w:eastAsia="Arial" w:cs="Arial"/>
          <w:sz w:val="24"/>
          <w:szCs w:val="24"/>
        </w:rPr>
        <w:t>график дежурств</w:t>
      </w:r>
      <w:r>
        <w:rPr>
          <w:rFonts w:eastAsia="Helvetica Neue" w:cs="Helvetica Neue" w:ascii="Helvetica Neue" w:hAnsi="Helvetica Neue"/>
          <w:sz w:val="24"/>
          <w:szCs w:val="24"/>
        </w:rPr>
        <w:t>);</w:t>
      </w:r>
    </w:p>
    <w:p>
      <w:pPr>
        <w:pStyle w:val="LOnormal"/>
        <w:pageBreakBefore w:val="false"/>
        <w:widowControl w:val="false"/>
        <w:spacing w:lineRule="auto" w:line="276" w:before="0" w:after="150"/>
        <w:rPr>
          <w:rFonts w:ascii="Times New Roman" w:hAnsi="Times New Roman" w:eastAsia="Times New Roman" w:cs="Times New Roman"/>
        </w:rPr>
      </w:pPr>
      <w:r>
        <w:rPr>
          <w:rFonts w:eastAsia="Helvetica Neue" w:cs="Helvetica Neue" w:ascii="Helvetica Neue" w:hAnsi="Helvetica Neue"/>
          <w:sz w:val="24"/>
          <w:szCs w:val="24"/>
        </w:rPr>
        <w:t xml:space="preserve">- </w:t>
      </w:r>
      <w:r>
        <w:rPr>
          <w:rFonts w:eastAsia="Arial" w:cs="Arial"/>
          <w:sz w:val="24"/>
          <w:szCs w:val="24"/>
        </w:rPr>
        <w:t>каждый из родителей заранее продумывает план мероприятий с детьми</w:t>
      </w:r>
      <w:r>
        <w:rPr>
          <w:rFonts w:eastAsia="Helvetica Neue" w:cs="Helvetica Neue" w:ascii="Helvetica Neue" w:hAnsi="Helvetica Neue"/>
          <w:sz w:val="24"/>
          <w:szCs w:val="24"/>
        </w:rPr>
        <w:t>.</w:t>
      </w:r>
      <w:r>
        <w:rPr>
          <w:rFonts w:eastAsia="Merriweather Sans" w:cs="Merriweather Sans" w:ascii="Merriweather Sans" w:hAnsi="Merriweather Sans"/>
          <w:sz w:val="24"/>
          <w:szCs w:val="24"/>
        </w:rPr>
        <w:br/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Merriweather Sans" w:hAnsi="Merriweather Sans" w:eastAsia="Merriweather Sans" w:cs="Merriweather Sans"/>
          <w:sz w:val="24"/>
          <w:szCs w:val="24"/>
          <w:u w:val="single"/>
        </w:rPr>
      </w:pPr>
      <w:r>
        <w:rPr>
          <w:rFonts w:eastAsia="Merriweather Sans" w:cs="Merriweather Sans" w:ascii="Merriweather Sans" w:hAnsi="Merriweather Sans"/>
          <w:sz w:val="24"/>
          <w:szCs w:val="24"/>
          <w:u w:val="single"/>
        </w:rPr>
      </w:r>
    </w:p>
    <w:p>
      <w:pPr>
        <w:pStyle w:val="LOnormal"/>
        <w:pageBreakBefore w:val="false"/>
        <w:widowControl w:val="false"/>
        <w:spacing w:lineRule="auto" w:line="276" w:before="0" w:after="200"/>
        <w:rPr>
          <w:rFonts w:ascii="Times New Roman" w:hAnsi="Times New Roman" w:eastAsia="Times New Roman" w:cs="Times New Roman"/>
        </w:rPr>
      </w:pPr>
      <w:r>
        <w:rPr>
          <w:rFonts w:eastAsia="Arial" w:cs="Arial"/>
          <w:sz w:val="24"/>
          <w:szCs w:val="24"/>
          <w:u w:val="single"/>
        </w:rPr>
        <w:t xml:space="preserve">Примечание: </w:t>
      </w:r>
      <w:r>
        <w:rPr>
          <w:rFonts w:eastAsia="Arial" w:cs="Arial"/>
          <w:sz w:val="24"/>
          <w:szCs w:val="24"/>
        </w:rPr>
        <w:t>Родители не допускают порчу детьми имущества</w:t>
      </w:r>
      <w:r>
        <w:rPr>
          <w:rFonts w:eastAsia="Helvetica Neue" w:cs="Helvetica Neue" w:ascii="Helvetica Neue" w:hAnsi="Helvetica Neue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>находящегося в зале</w:t>
      </w:r>
      <w:r>
        <w:rPr>
          <w:rFonts w:eastAsia="Helvetica Neue" w:cs="Helvetica Neue" w:ascii="Helvetica Neue" w:hAnsi="Helvetica Neue"/>
          <w:sz w:val="24"/>
          <w:szCs w:val="24"/>
        </w:rPr>
        <w:t>.  </w:t>
      </w:r>
      <w:r>
        <w:rPr>
          <w:rFonts w:eastAsia="Arial" w:cs="Arial"/>
          <w:sz w:val="24"/>
          <w:szCs w:val="24"/>
        </w:rPr>
        <w:t>В случае порчи детьми имущества родители несут материальную ответственность за причиненный ущерб</w:t>
      </w:r>
      <w:r>
        <w:rPr>
          <w:rFonts w:eastAsia="Helvetica Neue" w:cs="Helvetica Neue" w:ascii="Helvetica Neue" w:hAnsi="Helvetica Neue"/>
          <w:sz w:val="24"/>
          <w:szCs w:val="24"/>
        </w:rPr>
        <w:t>.</w:t>
      </w:r>
    </w:p>
    <w:p>
      <w:pPr>
        <w:pStyle w:val="LOnormal"/>
        <w:pageBreakBefore w:val="false"/>
        <w:widowControl w:val="false"/>
        <w:spacing w:lineRule="auto" w:line="276" w:before="0" w:after="200"/>
        <w:jc w:val="center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yellow"/>
        </w:rPr>
      </w:r>
      <w:bookmarkStart w:id="0" w:name="_gjdgxs"/>
      <w:bookmarkStart w:id="1" w:name="_gjdgxs"/>
      <w:bookmarkEnd w:id="1"/>
    </w:p>
    <w:p>
      <w:pPr>
        <w:pStyle w:val="LOnormal"/>
        <w:pageBreakBefore w:val="false"/>
        <w:widowControl w:val="false"/>
        <w:spacing w:lineRule="auto" w:line="276" w:before="0" w:after="200"/>
        <w:jc w:val="center"/>
        <w:rPr>
          <w:rFonts w:ascii="Helvetica Neue" w:hAnsi="Helvetica Neue" w:eastAsia="Helvetica Neue" w:cs="Helvetica Neue"/>
          <w:sz w:val="24"/>
          <w:szCs w:val="24"/>
        </w:rPr>
      </w:pPr>
      <w:r>
        <w:rPr>
          <w:rFonts w:eastAsia="Helvetica Neue" w:cs="Helvetica Neue" w:ascii="Helvetica Neue" w:hAnsi="Helvetica Neue"/>
          <w:i/>
          <w:sz w:val="24"/>
          <w:szCs w:val="24"/>
        </w:rPr>
        <w:t>Благодаря взаимопониманию и слаженности действий бэбиситтеров и родителей мы сможем создать прекраснейшую атмосферу Радости, Жизни, Детства, сделать семинар максимально эффективным для всех участников, подарить себе радость общения с детьми, открыть для детей мир Йоги, и наполнить незабываемыми впечатлениями пребывание детей на йога-семинаре!</w:t>
        <w:br/>
      </w:r>
      <w:r>
        <w:rPr>
          <w:rFonts w:eastAsia="Merriweather Sans" w:cs="Merriweather Sans" w:ascii="Merriweather Sans" w:hAnsi="Merriweather Sans"/>
          <w:sz w:val="24"/>
          <w:szCs w:val="24"/>
        </w:rPr>
        <w:br/>
      </w:r>
    </w:p>
    <w:p>
      <w:pPr>
        <w:pStyle w:val="LOnormal"/>
        <w:pageBreakBefore w:val="false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charset w:val="01"/>
    <w:family w:val="roman"/>
    <w:pitch w:val="variable"/>
  </w:font>
  <w:font w:name="Times New Roman">
    <w:charset w:val="01"/>
    <w:family w:val="roman"/>
    <w:pitch w:val="variable"/>
  </w:font>
  <w:font w:name="Merriweather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ohit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Style13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LibreOffice/6.4.7.2$Linux_X86_64 LibreOffice_project/40$Build-2</Application>
  <Pages>3</Pages>
  <Words>508</Words>
  <Characters>3042</Characters>
  <CharactersWithSpaces>3537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2023-01-16T11:02:13Z</dcterms:modified>
  <cp:revision>2</cp:revision>
  <dc:subject/>
  <dc:title/>
</cp:coreProperties>
</file>